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hint="default" w:ascii="Times New Roman" w:hAnsi="Times New Roman" w:eastAsia="方正黑体简体" w:cs="Times New Roman"/>
          <w:sz w:val="30"/>
          <w:szCs w:val="30"/>
        </w:rPr>
      </w:pPr>
      <w:r>
        <w:rPr>
          <w:rFonts w:hint="default" w:ascii="Times New Roman" w:hAnsi="Times New Roman" w:eastAsia="方正黑体简体" w:cs="Times New Roman"/>
          <w:sz w:val="30"/>
          <w:szCs w:val="30"/>
        </w:rPr>
        <w:t>附件1</w:t>
      </w:r>
    </w:p>
    <w:p>
      <w:pPr>
        <w:spacing w:line="360" w:lineRule="exact"/>
        <w:jc w:val="left"/>
        <w:rPr>
          <w:rFonts w:hint="default" w:ascii="Times New Roman" w:hAnsi="Times New Roman" w:eastAsia="方正黑体简体" w:cs="Times New Roman"/>
          <w:sz w:val="30"/>
          <w:szCs w:val="30"/>
          <w:lang w:eastAsia="zh-CN"/>
        </w:rPr>
      </w:pPr>
    </w:p>
    <w:p>
      <w:pPr>
        <w:spacing w:line="400" w:lineRule="exact"/>
        <w:jc w:val="center"/>
        <w:rPr>
          <w:rFonts w:hint="default" w:ascii="Times New Roman" w:hAnsi="Times New Roman" w:eastAsia="方正小标宋简体" w:cs="Times New Roman"/>
          <w:b w:val="0"/>
          <w:bCs/>
          <w:sz w:val="36"/>
          <w:szCs w:val="30"/>
        </w:rPr>
      </w:pPr>
      <w:bookmarkStart w:id="0" w:name="_GoBack"/>
      <w:r>
        <w:rPr>
          <w:rFonts w:hint="default" w:ascii="Times New Roman" w:hAnsi="Times New Roman" w:eastAsia="方正小标宋简体" w:cs="Times New Roman"/>
          <w:b w:val="0"/>
          <w:bCs/>
          <w:kern w:val="0"/>
          <w:sz w:val="36"/>
          <w:szCs w:val="30"/>
        </w:rPr>
        <w:t>2021年发行单位</w:t>
      </w:r>
      <w:r>
        <w:rPr>
          <w:rFonts w:hint="default" w:ascii="Times New Roman" w:hAnsi="Times New Roman" w:eastAsia="方正小标宋简体" w:cs="Times New Roman"/>
          <w:b w:val="0"/>
          <w:bCs/>
          <w:sz w:val="36"/>
          <w:szCs w:val="30"/>
        </w:rPr>
        <w:t>年度核验登记表</w:t>
      </w:r>
    </w:p>
    <w:bookmarkEnd w:id="0"/>
    <w:p>
      <w:pPr>
        <w:keepNext w:val="0"/>
        <w:keepLines w:val="0"/>
        <w:pageBreakBefore w:val="0"/>
        <w:widowControl w:val="0"/>
        <w:kinsoku/>
        <w:wordWrap/>
        <w:overflowPunct/>
        <w:topLinePunct w:val="0"/>
        <w:autoSpaceDE/>
        <w:autoSpaceDN/>
        <w:bidi w:val="0"/>
        <w:adjustRightInd/>
        <w:snapToGrid/>
        <w:spacing w:line="640" w:lineRule="exact"/>
        <w:ind w:left="0" w:leftChars="0" w:firstLine="180" w:firstLineChars="100"/>
        <w:textAlignment w:val="auto"/>
        <w:outlineLvl w:val="9"/>
        <w:rPr>
          <w:rFonts w:hint="default" w:ascii="Times New Roman" w:hAnsi="Times New Roman" w:eastAsia="黑体" w:cs="Times New Roman"/>
          <w:sz w:val="30"/>
          <w:szCs w:val="30"/>
        </w:rPr>
      </w:pPr>
      <w:r>
        <w:rPr>
          <w:rFonts w:hint="default" w:ascii="Times New Roman" w:hAnsi="Times New Roman" w:cs="Times New Roman"/>
          <w:sz w:val="18"/>
          <w:szCs w:val="18"/>
        </w:rPr>
        <w:t xml:space="preserve">省份：                                                           </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               单位盖章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1499"/>
        <w:gridCol w:w="235"/>
        <w:gridCol w:w="540"/>
        <w:gridCol w:w="561"/>
        <w:gridCol w:w="1000"/>
        <w:gridCol w:w="60"/>
        <w:gridCol w:w="964"/>
        <w:gridCol w:w="295"/>
        <w:gridCol w:w="360"/>
        <w:gridCol w:w="605"/>
        <w:gridCol w:w="1054"/>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exact"/>
          <w:jc w:val="center"/>
        </w:trPr>
        <w:tc>
          <w:tcPr>
            <w:tcW w:w="10331" w:type="dxa"/>
            <w:gridSpan w:val="13"/>
            <w:noWrap w:val="0"/>
            <w:vAlign w:val="center"/>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1" w:type="dxa"/>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单位全称</w:t>
            </w:r>
          </w:p>
        </w:tc>
        <w:tc>
          <w:tcPr>
            <w:tcW w:w="5514" w:type="dxa"/>
            <w:gridSpan w:val="9"/>
            <w:noWrap w:val="0"/>
            <w:vAlign w:val="top"/>
          </w:tcPr>
          <w:p>
            <w:pPr>
              <w:jc w:val="center"/>
              <w:rPr>
                <w:rFonts w:hint="default" w:ascii="Times New Roman" w:hAnsi="Times New Roman" w:cs="Times New Roman"/>
                <w:b/>
                <w:sz w:val="18"/>
                <w:szCs w:val="18"/>
              </w:rPr>
            </w:pPr>
          </w:p>
        </w:tc>
        <w:tc>
          <w:tcPr>
            <w:tcW w:w="1659" w:type="dxa"/>
            <w:gridSpan w:val="2"/>
            <w:noWrap w:val="0"/>
            <w:vAlign w:val="center"/>
          </w:tcPr>
          <w:p>
            <w:pPr>
              <w:adjustRightInd w:val="0"/>
              <w:snapToGrid w:val="0"/>
              <w:rPr>
                <w:rFonts w:hint="default" w:ascii="Times New Roman" w:hAnsi="Times New Roman" w:cs="Times New Roman"/>
                <w:sz w:val="18"/>
                <w:szCs w:val="18"/>
              </w:rPr>
            </w:pPr>
            <w:r>
              <w:rPr>
                <w:rFonts w:hint="default" w:ascii="Times New Roman" w:hAnsi="Times New Roman" w:cs="Times New Roman"/>
                <w:sz w:val="18"/>
                <w:szCs w:val="18"/>
              </w:rPr>
              <w:t>成立日期</w:t>
            </w:r>
          </w:p>
        </w:tc>
        <w:tc>
          <w:tcPr>
            <w:tcW w:w="1747" w:type="dxa"/>
            <w:noWrap w:val="0"/>
            <w:vAlign w:val="center"/>
          </w:tcPr>
          <w:p>
            <w:pPr>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1" w:type="dxa"/>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经营场所地址</w:t>
            </w:r>
          </w:p>
        </w:tc>
        <w:tc>
          <w:tcPr>
            <w:tcW w:w="5514" w:type="dxa"/>
            <w:gridSpan w:val="9"/>
            <w:noWrap w:val="0"/>
            <w:vAlign w:val="top"/>
          </w:tcPr>
          <w:p>
            <w:pPr>
              <w:jc w:val="center"/>
              <w:rPr>
                <w:rFonts w:hint="default" w:ascii="Times New Roman" w:hAnsi="Times New Roman" w:cs="Times New Roman"/>
                <w:b/>
                <w:sz w:val="18"/>
                <w:szCs w:val="18"/>
              </w:rPr>
            </w:pPr>
          </w:p>
        </w:tc>
        <w:tc>
          <w:tcPr>
            <w:tcW w:w="1659" w:type="dxa"/>
            <w:gridSpan w:val="2"/>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rPr>
              <w:t>职工人数</w:t>
            </w:r>
            <w:r>
              <w:rPr>
                <w:rFonts w:hint="default" w:ascii="Times New Roman" w:hAnsi="Times New Roman" w:cs="Times New Roman"/>
                <w:spacing w:val="-16"/>
                <w:sz w:val="18"/>
                <w:szCs w:val="18"/>
              </w:rPr>
              <w:t>（人）</w:t>
            </w:r>
          </w:p>
        </w:tc>
        <w:tc>
          <w:tcPr>
            <w:tcW w:w="1747" w:type="dxa"/>
            <w:noWrap w:val="0"/>
            <w:vAlign w:val="top"/>
          </w:tcPr>
          <w:p>
            <w:pPr>
              <w:jc w:val="center"/>
              <w:rPr>
                <w:rFonts w:hint="default"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411" w:type="dxa"/>
            <w:noWrap w:val="0"/>
            <w:vAlign w:val="center"/>
          </w:tcPr>
          <w:p>
            <w:pPr>
              <w:adjustRightInd w:val="0"/>
              <w:snapToGrid w:val="0"/>
              <w:ind w:firstLine="180" w:firstLineChars="100"/>
              <w:jc w:val="center"/>
              <w:rPr>
                <w:rFonts w:hint="default" w:ascii="Times New Roman" w:hAnsi="Times New Roman" w:cs="Times New Roman"/>
                <w:sz w:val="18"/>
                <w:szCs w:val="18"/>
              </w:rPr>
            </w:pPr>
            <w:r>
              <w:rPr>
                <w:rFonts w:hint="default" w:ascii="Times New Roman" w:hAnsi="Times New Roman" w:cs="Times New Roman"/>
                <w:sz w:val="18"/>
                <w:szCs w:val="18"/>
              </w:rPr>
              <w:t>法定代表人</w:t>
            </w:r>
          </w:p>
          <w:p>
            <w:pPr>
              <w:adjustRightInd w:val="0"/>
              <w:snapToGrid w:val="0"/>
              <w:ind w:firstLine="180" w:firstLineChars="100"/>
              <w:jc w:val="center"/>
              <w:rPr>
                <w:rFonts w:hint="default" w:ascii="Times New Roman" w:hAnsi="Times New Roman" w:cs="Times New Roman"/>
                <w:sz w:val="18"/>
                <w:szCs w:val="18"/>
              </w:rPr>
            </w:pPr>
            <w:r>
              <w:rPr>
                <w:rFonts w:hint="default" w:ascii="Times New Roman" w:hAnsi="Times New Roman" w:cs="Times New Roman"/>
                <w:sz w:val="18"/>
                <w:szCs w:val="18"/>
              </w:rPr>
              <w:t>姓名及电话</w:t>
            </w:r>
          </w:p>
        </w:tc>
        <w:tc>
          <w:tcPr>
            <w:tcW w:w="2274" w:type="dxa"/>
            <w:gridSpan w:val="3"/>
            <w:noWrap w:val="0"/>
            <w:vAlign w:val="top"/>
          </w:tcPr>
          <w:p>
            <w:pPr>
              <w:adjustRightInd w:val="0"/>
              <w:snapToGrid w:val="0"/>
              <w:rPr>
                <w:rFonts w:hint="default" w:ascii="Times New Roman" w:hAnsi="Times New Roman" w:cs="Times New Roman"/>
                <w:sz w:val="18"/>
                <w:szCs w:val="18"/>
              </w:rPr>
            </w:pPr>
          </w:p>
          <w:p>
            <w:pPr>
              <w:adjustRightInd w:val="0"/>
              <w:snapToGrid w:val="0"/>
              <w:rPr>
                <w:rFonts w:hint="default" w:ascii="Times New Roman" w:hAnsi="Times New Roman" w:cs="Times New Roman"/>
                <w:sz w:val="18"/>
                <w:szCs w:val="18"/>
              </w:rPr>
            </w:pPr>
          </w:p>
        </w:tc>
        <w:tc>
          <w:tcPr>
            <w:tcW w:w="1561" w:type="dxa"/>
            <w:gridSpan w:val="2"/>
            <w:noWrap w:val="0"/>
            <w:vAlign w:val="top"/>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负责人</w:t>
            </w:r>
          </w:p>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姓名及电话</w:t>
            </w:r>
          </w:p>
        </w:tc>
        <w:tc>
          <w:tcPr>
            <w:tcW w:w="1679" w:type="dxa"/>
            <w:gridSpan w:val="4"/>
            <w:noWrap w:val="0"/>
            <w:vAlign w:val="top"/>
          </w:tcPr>
          <w:p>
            <w:pPr>
              <w:adjustRightInd w:val="0"/>
              <w:snapToGrid w:val="0"/>
              <w:jc w:val="center"/>
              <w:rPr>
                <w:rFonts w:hint="default" w:ascii="Times New Roman" w:hAnsi="Times New Roman" w:cs="Times New Roman"/>
                <w:sz w:val="18"/>
                <w:szCs w:val="18"/>
              </w:rPr>
            </w:pPr>
          </w:p>
        </w:tc>
        <w:tc>
          <w:tcPr>
            <w:tcW w:w="1659" w:type="dxa"/>
            <w:gridSpan w:val="2"/>
            <w:noWrap w:val="0"/>
            <w:vAlign w:val="center"/>
          </w:tcPr>
          <w:p>
            <w:pPr>
              <w:adjustRightInd w:val="0"/>
              <w:snapToGrid w:val="0"/>
              <w:rPr>
                <w:rFonts w:hint="default" w:ascii="Times New Roman" w:hAnsi="Times New Roman" w:cs="Times New Roman"/>
                <w:sz w:val="18"/>
                <w:szCs w:val="18"/>
              </w:rPr>
            </w:pPr>
            <w:r>
              <w:rPr>
                <w:rFonts w:hint="default" w:ascii="Times New Roman" w:hAnsi="Times New Roman" w:cs="Times New Roman"/>
                <w:sz w:val="18"/>
                <w:szCs w:val="18"/>
              </w:rPr>
              <w:t>组织机构代码或统一社会信用代码</w:t>
            </w:r>
          </w:p>
        </w:tc>
        <w:tc>
          <w:tcPr>
            <w:tcW w:w="1747" w:type="dxa"/>
            <w:noWrap w:val="0"/>
            <w:vAlign w:val="center"/>
          </w:tcPr>
          <w:p>
            <w:pPr>
              <w:ind w:firstLine="540" w:firstLineChars="300"/>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1" w:type="dxa"/>
            <w:noWrap w:val="0"/>
            <w:vAlign w:val="center"/>
          </w:tcPr>
          <w:p>
            <w:pPr>
              <w:ind w:firstLine="252" w:firstLineChars="150"/>
              <w:rPr>
                <w:rFonts w:hint="default" w:ascii="Times New Roman" w:hAnsi="Times New Roman" w:cs="Times New Roman"/>
                <w:spacing w:val="-6"/>
                <w:sz w:val="18"/>
                <w:szCs w:val="18"/>
              </w:rPr>
            </w:pPr>
            <w:r>
              <w:rPr>
                <w:rFonts w:hint="default" w:ascii="Times New Roman" w:hAnsi="Times New Roman" w:cs="Times New Roman"/>
                <w:spacing w:val="-6"/>
                <w:sz w:val="18"/>
                <w:szCs w:val="18"/>
              </w:rPr>
              <w:t>业务类型</w:t>
            </w:r>
          </w:p>
          <w:p>
            <w:pPr>
              <w:adjustRightInd w:val="0"/>
              <w:snapToGrid w:val="0"/>
              <w:ind w:firstLine="168" w:firstLineChars="100"/>
              <w:rPr>
                <w:rFonts w:hint="default" w:ascii="Times New Roman" w:hAnsi="Times New Roman" w:cs="Times New Roman"/>
                <w:sz w:val="18"/>
                <w:szCs w:val="18"/>
              </w:rPr>
            </w:pPr>
            <w:r>
              <w:rPr>
                <w:rFonts w:hint="default" w:ascii="Times New Roman" w:hAnsi="Times New Roman" w:cs="Times New Roman"/>
                <w:spacing w:val="-6"/>
                <w:sz w:val="18"/>
                <w:szCs w:val="18"/>
              </w:rPr>
              <w:t>（划√单选）</w:t>
            </w:r>
          </w:p>
        </w:tc>
        <w:tc>
          <w:tcPr>
            <w:tcW w:w="2274" w:type="dxa"/>
            <w:gridSpan w:val="3"/>
            <w:noWrap w:val="0"/>
            <w:vAlign w:val="center"/>
          </w:tcPr>
          <w:p>
            <w:pPr>
              <w:adjustRightInd w:val="0"/>
              <w:snapToGrid w:val="0"/>
              <w:rPr>
                <w:rFonts w:hint="default" w:ascii="Times New Roman" w:hAnsi="Times New Roman" w:cs="Times New Roman"/>
                <w:sz w:val="18"/>
                <w:szCs w:val="18"/>
              </w:rPr>
            </w:pPr>
            <w:r>
              <w:rPr>
                <w:rFonts w:hint="default" w:ascii="Times New Roman" w:hAnsi="Times New Roman" w:cs="Times New Roman"/>
                <w:sz w:val="18"/>
                <w:szCs w:val="18"/>
              </w:rPr>
              <w:t>○</w:t>
            </w:r>
            <w:r>
              <w:rPr>
                <w:rFonts w:hint="default" w:ascii="Times New Roman" w:hAnsi="Times New Roman" w:cs="Times New Roman"/>
                <w:spacing w:val="-6"/>
                <w:sz w:val="18"/>
                <w:szCs w:val="18"/>
              </w:rPr>
              <w:t xml:space="preserve">批发  </w:t>
            </w:r>
            <w:r>
              <w:rPr>
                <w:rFonts w:hint="default" w:ascii="Times New Roman" w:hAnsi="Times New Roman" w:cs="Times New Roman"/>
                <w:sz w:val="18"/>
                <w:szCs w:val="18"/>
              </w:rPr>
              <w:t xml:space="preserve"> ○</w:t>
            </w:r>
            <w:r>
              <w:rPr>
                <w:rFonts w:hint="default" w:ascii="Times New Roman" w:hAnsi="Times New Roman" w:cs="Times New Roman"/>
                <w:spacing w:val="-6"/>
                <w:sz w:val="18"/>
                <w:szCs w:val="18"/>
              </w:rPr>
              <w:t>零售</w:t>
            </w:r>
          </w:p>
        </w:tc>
        <w:tc>
          <w:tcPr>
            <w:tcW w:w="1561" w:type="dxa"/>
            <w:gridSpan w:val="2"/>
            <w:noWrap w:val="0"/>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出版物经营</w:t>
            </w:r>
          </w:p>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许可证号</w:t>
            </w:r>
          </w:p>
        </w:tc>
        <w:tc>
          <w:tcPr>
            <w:tcW w:w="1679" w:type="dxa"/>
            <w:gridSpan w:val="4"/>
            <w:noWrap w:val="0"/>
            <w:vAlign w:val="top"/>
          </w:tcPr>
          <w:p>
            <w:pPr>
              <w:adjustRightInd w:val="0"/>
              <w:snapToGrid w:val="0"/>
              <w:jc w:val="center"/>
              <w:rPr>
                <w:rFonts w:hint="default" w:ascii="Times New Roman" w:hAnsi="Times New Roman" w:cs="Times New Roman"/>
                <w:sz w:val="18"/>
                <w:szCs w:val="18"/>
              </w:rPr>
            </w:pPr>
          </w:p>
        </w:tc>
        <w:tc>
          <w:tcPr>
            <w:tcW w:w="1659" w:type="dxa"/>
            <w:gridSpan w:val="2"/>
            <w:noWrap w:val="0"/>
            <w:vAlign w:val="center"/>
          </w:tcPr>
          <w:p>
            <w:pPr>
              <w:adjustRightInd w:val="0"/>
              <w:snapToGrid w:val="0"/>
              <w:rPr>
                <w:rFonts w:hint="default" w:ascii="Times New Roman" w:hAnsi="Times New Roman" w:cs="Times New Roman"/>
                <w:sz w:val="18"/>
                <w:szCs w:val="18"/>
              </w:rPr>
            </w:pPr>
            <w:r>
              <w:rPr>
                <w:rFonts w:hint="default" w:ascii="Times New Roman" w:hAnsi="Times New Roman" w:cs="Times New Roman"/>
                <w:sz w:val="18"/>
                <w:szCs w:val="18"/>
              </w:rPr>
              <w:t>发证机关</w:t>
            </w:r>
          </w:p>
        </w:tc>
        <w:tc>
          <w:tcPr>
            <w:tcW w:w="1747" w:type="dxa"/>
            <w:noWrap w:val="0"/>
            <w:vAlign w:val="center"/>
          </w:tcPr>
          <w:p>
            <w:pPr>
              <w:ind w:firstLine="540" w:firstLineChars="300"/>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180" w:firstLineChars="100"/>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经济性质</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pacing w:val="-6"/>
                <w:sz w:val="18"/>
                <w:szCs w:val="18"/>
              </w:rPr>
              <w:t>（划√单选）</w:t>
            </w:r>
          </w:p>
        </w:tc>
        <w:tc>
          <w:tcPr>
            <w:tcW w:w="8920" w:type="dxa"/>
            <w:gridSpan w:val="12"/>
            <w:noWrap w:val="0"/>
            <w:vAlign w:val="center"/>
          </w:tcPr>
          <w:p>
            <w:pPr>
              <w:keepNext w:val="0"/>
              <w:keepLines w:val="0"/>
              <w:pageBreakBefore w:val="0"/>
              <w:widowControl w:val="0"/>
              <w:kinsoku/>
              <w:wordWrap/>
              <w:overflowPunct/>
              <w:topLinePunct w:val="0"/>
              <w:autoSpaceDE/>
              <w:autoSpaceDN/>
              <w:bidi w:val="0"/>
              <w:spacing w:line="240" w:lineRule="exact"/>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 xml:space="preserve">○新华书店系统      ○出版系统      ○邮政系统     ○其他国有或国有控股    </w:t>
            </w:r>
          </w:p>
          <w:p>
            <w:pPr>
              <w:keepNext w:val="0"/>
              <w:keepLines w:val="0"/>
              <w:pageBreakBefore w:val="0"/>
              <w:widowControl w:val="0"/>
              <w:kinsoku/>
              <w:wordWrap/>
              <w:overflowPunct/>
              <w:topLinePunct w:val="0"/>
              <w:autoSpaceDE/>
              <w:autoSpaceDN/>
              <w:bidi w:val="0"/>
              <w:spacing w:line="240" w:lineRule="exact"/>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○民营或民营控股（包括个体工商户）      ○外资企业      ○其他________________(请注明具体形式)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1" w:type="dxa"/>
            <w:noWrap w:val="0"/>
            <w:vAlign w:val="center"/>
          </w:tcPr>
          <w:p>
            <w:pPr>
              <w:jc w:val="center"/>
              <w:rPr>
                <w:rFonts w:hint="default" w:ascii="Times New Roman" w:hAnsi="Times New Roman" w:cs="Times New Roman"/>
                <w:spacing w:val="-6"/>
                <w:sz w:val="18"/>
                <w:szCs w:val="18"/>
              </w:rPr>
            </w:pPr>
            <w:r>
              <w:rPr>
                <w:rFonts w:hint="default" w:ascii="Times New Roman" w:hAnsi="Times New Roman" w:cs="Times New Roman"/>
                <w:spacing w:val="-6"/>
                <w:sz w:val="18"/>
                <w:szCs w:val="18"/>
              </w:rPr>
              <w:t>注册资本（万元）</w:t>
            </w:r>
          </w:p>
        </w:tc>
        <w:tc>
          <w:tcPr>
            <w:tcW w:w="2274" w:type="dxa"/>
            <w:gridSpan w:val="3"/>
            <w:noWrap w:val="0"/>
            <w:vAlign w:val="top"/>
          </w:tcPr>
          <w:p>
            <w:pPr>
              <w:jc w:val="center"/>
              <w:rPr>
                <w:rFonts w:hint="default" w:ascii="Times New Roman" w:hAnsi="Times New Roman" w:cs="Times New Roman"/>
                <w:b/>
                <w:sz w:val="18"/>
                <w:szCs w:val="18"/>
              </w:rPr>
            </w:pPr>
          </w:p>
        </w:tc>
        <w:tc>
          <w:tcPr>
            <w:tcW w:w="1621" w:type="dxa"/>
            <w:gridSpan w:val="3"/>
            <w:noWrap w:val="0"/>
            <w:vAlign w:val="top"/>
          </w:tcPr>
          <w:p>
            <w:pPr>
              <w:jc w:val="center"/>
              <w:rPr>
                <w:rFonts w:hint="default" w:ascii="Times New Roman" w:hAnsi="Times New Roman" w:cs="Times New Roman"/>
                <w:b/>
                <w:sz w:val="18"/>
                <w:szCs w:val="18"/>
              </w:rPr>
            </w:pPr>
            <w:r>
              <w:rPr>
                <w:rFonts w:hint="default" w:ascii="Times New Roman" w:hAnsi="Times New Roman" w:cs="Times New Roman"/>
                <w:spacing w:val="-6"/>
                <w:sz w:val="18"/>
                <w:szCs w:val="18"/>
              </w:rPr>
              <w:t>投资总额（万美元）</w:t>
            </w:r>
          </w:p>
        </w:tc>
        <w:tc>
          <w:tcPr>
            <w:tcW w:w="5025" w:type="dxa"/>
            <w:gridSpan w:val="6"/>
            <w:noWrap w:val="0"/>
            <w:vAlign w:val="top"/>
          </w:tcPr>
          <w:p>
            <w:pPr>
              <w:jc w:val="center"/>
              <w:rPr>
                <w:rFonts w:hint="default" w:ascii="Times New Roman" w:hAnsi="Times New Roman" w:cs="Times New Roman"/>
                <w:b/>
                <w:sz w:val="18"/>
                <w:szCs w:val="18"/>
              </w:rPr>
            </w:pPr>
            <w:r>
              <w:rPr>
                <w:rFonts w:hint="default" w:ascii="Times New Roman" w:hAnsi="Times New Roman" w:cs="Times New Roman"/>
                <w:spacing w:val="-6"/>
                <w:sz w:val="18"/>
                <w:szCs w:val="18"/>
              </w:rPr>
              <w:t xml:space="preserve">                                    （外资企业填写）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411" w:type="dxa"/>
            <w:noWrap w:val="0"/>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股东、投资金额及投资比例</w:t>
            </w:r>
          </w:p>
        </w:tc>
        <w:tc>
          <w:tcPr>
            <w:tcW w:w="8920" w:type="dxa"/>
            <w:gridSpan w:val="12"/>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rPr>
              <w:t>股东名称、投资金额（万元）、投资比例（%）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exact"/>
          <w:jc w:val="center"/>
        </w:trPr>
        <w:tc>
          <w:tcPr>
            <w:tcW w:w="10331" w:type="dxa"/>
            <w:gridSpan w:val="13"/>
            <w:tcBorders>
              <w:right w:val="single" w:color="auto" w:sz="4" w:space="0"/>
            </w:tcBorders>
            <w:noWrap w:val="0"/>
            <w:vAlign w:val="top"/>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业务信息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411" w:type="dxa"/>
            <w:tcBorders>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default" w:ascii="Times New Roman" w:hAnsi="Times New Roman" w:cs="Times New Roman"/>
                <w:spacing w:val="-6"/>
                <w:sz w:val="15"/>
                <w:szCs w:val="15"/>
              </w:rPr>
            </w:pPr>
            <w:r>
              <w:rPr>
                <w:rFonts w:hint="default" w:ascii="Times New Roman" w:hAnsi="Times New Roman" w:cs="Times New Roman"/>
                <w:spacing w:val="-6"/>
                <w:sz w:val="15"/>
                <w:szCs w:val="15"/>
              </w:rPr>
              <w:t>是否开设</w:t>
            </w:r>
          </w:p>
          <w:p>
            <w:pPr>
              <w:keepNext w:val="0"/>
              <w:keepLines w:val="0"/>
              <w:pageBreakBefore w:val="0"/>
              <w:widowControl w:val="0"/>
              <w:kinsoku/>
              <w:wordWrap/>
              <w:overflowPunct/>
              <w:topLinePunct w:val="0"/>
              <w:autoSpaceDE/>
              <w:autoSpaceDN/>
              <w:bidi w:val="0"/>
              <w:adjustRightInd/>
              <w:snapToGrid/>
              <w:spacing w:line="240" w:lineRule="exact"/>
              <w:ind w:left="0"/>
              <w:jc w:val="center"/>
              <w:textAlignment w:val="auto"/>
              <w:outlineLvl w:val="9"/>
              <w:rPr>
                <w:rFonts w:hint="default" w:ascii="Times New Roman" w:hAnsi="Times New Roman" w:cs="Times New Roman"/>
                <w:spacing w:val="-6"/>
                <w:sz w:val="15"/>
                <w:szCs w:val="15"/>
              </w:rPr>
            </w:pPr>
            <w:r>
              <w:rPr>
                <w:rFonts w:hint="default" w:ascii="Times New Roman" w:hAnsi="Times New Roman" w:cs="Times New Roman"/>
                <w:spacing w:val="-6"/>
                <w:sz w:val="15"/>
                <w:szCs w:val="15"/>
              </w:rPr>
              <w:t>网上书店</w:t>
            </w:r>
          </w:p>
        </w:tc>
        <w:tc>
          <w:tcPr>
            <w:tcW w:w="8920" w:type="dxa"/>
            <w:gridSpan w:val="1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0"/>
              <w:textAlignment w:val="auto"/>
              <w:outlineLvl w:val="9"/>
              <w:rPr>
                <w:rFonts w:hint="default" w:ascii="Times New Roman" w:hAnsi="Times New Roman" w:cs="Times New Roman"/>
                <w:spacing w:val="-6"/>
                <w:sz w:val="15"/>
                <w:szCs w:val="15"/>
              </w:rPr>
            </w:pPr>
            <w:r>
              <w:rPr>
                <w:rFonts w:hint="default" w:ascii="Times New Roman" w:hAnsi="Times New Roman" w:cs="Times New Roman"/>
                <w:sz w:val="15"/>
                <w:szCs w:val="15"/>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1411" w:type="dxa"/>
            <w:tcBorders>
              <w:right w:val="nil"/>
            </w:tcBorders>
            <w:noWrap w:val="0"/>
            <w:vAlign w:val="center"/>
          </w:tcPr>
          <w:p>
            <w:pPr>
              <w:jc w:val="center"/>
              <w:rPr>
                <w:rFonts w:hint="default" w:ascii="Times New Roman" w:hAnsi="Times New Roman" w:cs="Times New Roman"/>
                <w:spacing w:val="-6"/>
                <w:sz w:val="18"/>
                <w:szCs w:val="18"/>
              </w:rPr>
            </w:pPr>
            <w:r>
              <w:rPr>
                <w:rFonts w:hint="default" w:ascii="Times New Roman" w:hAnsi="Times New Roman" w:cs="Times New Roman"/>
                <w:spacing w:val="-6"/>
                <w:sz w:val="18"/>
                <w:szCs w:val="18"/>
              </w:rPr>
              <w:t>网店情况</w:t>
            </w:r>
          </w:p>
        </w:tc>
        <w:tc>
          <w:tcPr>
            <w:tcW w:w="8920" w:type="dxa"/>
            <w:gridSpan w:val="12"/>
            <w:tcBorders>
              <w:right w:val="single" w:color="auto" w:sz="4" w:space="0"/>
            </w:tcBorders>
            <w:noWrap w:val="0"/>
            <w:vAlign w:val="center"/>
          </w:tcPr>
          <w:p>
            <w:pPr>
              <w:rPr>
                <w:rFonts w:hint="default" w:ascii="Times New Roman" w:hAnsi="Times New Roman" w:cs="Times New Roman"/>
                <w:spacing w:val="-6"/>
                <w:sz w:val="18"/>
                <w:szCs w:val="18"/>
              </w:rPr>
            </w:pPr>
            <w:r>
              <w:rPr>
                <w:rFonts w:hint="default" w:ascii="Times New Roman" w:hAnsi="Times New Roman" w:cs="Times New Roman"/>
                <w:sz w:val="18"/>
                <w:szCs w:val="18"/>
              </w:rPr>
              <w:t>网店所在平台为××（自办、京东、淘宝等）；网店数量××个；网络销售额××万元；网络销售册数××万册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实体书店经营场所基本情况</w:t>
            </w:r>
          </w:p>
        </w:tc>
        <w:tc>
          <w:tcPr>
            <w:tcW w:w="8920" w:type="dxa"/>
            <w:gridSpan w:val="12"/>
            <w:noWrap w:val="0"/>
            <w:vAlign w:val="top"/>
          </w:tcPr>
          <w:p>
            <w:pPr>
              <w:keepNext w:val="0"/>
              <w:keepLines w:val="0"/>
              <w:pageBreakBefore w:val="0"/>
              <w:widowControl w:val="0"/>
              <w:kinsoku/>
              <w:wordWrap/>
              <w:overflowPunct/>
              <w:topLinePunct w:val="0"/>
              <w:autoSpaceDE/>
              <w:autoSpaceDN/>
              <w:bidi w:val="0"/>
              <w:spacing w:line="240" w:lineRule="exact"/>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经营场所名称为××，地址为××省××市××县（市）××乡（镇、街道）××号，场地位于城市或乡村，营业面积为××平方米，出版物销售额为××万元实洋，出版物销售量为××万册，出版物品种为××万种，举办活动××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1" w:type="dxa"/>
            <w:noWrap w:val="0"/>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营业收入</w:t>
            </w:r>
          </w:p>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1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cs="Times New Roman"/>
                <w:sz w:val="18"/>
                <w:szCs w:val="18"/>
              </w:rPr>
            </w:pPr>
          </w:p>
        </w:tc>
        <w:tc>
          <w:tcPr>
            <w:tcW w:w="13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cs="Times New Roman"/>
                <w:spacing w:val="-6"/>
                <w:sz w:val="18"/>
                <w:szCs w:val="18"/>
              </w:rPr>
            </w:pPr>
            <w:r>
              <w:rPr>
                <w:rFonts w:hint="default" w:ascii="Times New Roman" w:hAnsi="Times New Roman" w:cs="Times New Roman"/>
                <w:spacing w:val="-6"/>
                <w:sz w:val="18"/>
                <w:szCs w:val="18"/>
              </w:rPr>
              <w:t>利润总额</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cs="Times New Roman"/>
                <w:spacing w:val="-6"/>
                <w:sz w:val="18"/>
                <w:szCs w:val="18"/>
              </w:rPr>
            </w:pPr>
            <w:r>
              <w:rPr>
                <w:rFonts w:hint="default" w:ascii="Times New Roman" w:hAnsi="Times New Roman" w:cs="Times New Roman"/>
                <w:spacing w:val="-6"/>
                <w:sz w:val="18"/>
                <w:szCs w:val="18"/>
              </w:rPr>
              <w:t>（万元）</w:t>
            </w:r>
          </w:p>
        </w:tc>
        <w:tc>
          <w:tcPr>
            <w:tcW w:w="202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cs="Times New Roman"/>
                <w:sz w:val="18"/>
                <w:szCs w:val="18"/>
              </w:rPr>
            </w:pPr>
          </w:p>
        </w:tc>
        <w:tc>
          <w:tcPr>
            <w:tcW w:w="126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资产总额</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2801" w:type="dxa"/>
            <w:gridSpan w:val="2"/>
            <w:noWrap w:val="0"/>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411" w:type="dxa"/>
            <w:noWrap w:val="0"/>
            <w:vAlign w:val="center"/>
          </w:tcPr>
          <w:p>
            <w:pPr>
              <w:adjustRightInd w:val="0"/>
              <w:snapToGrid w:val="0"/>
              <w:jc w:val="center"/>
              <w:rPr>
                <w:rFonts w:hint="default" w:ascii="Times New Roman" w:hAnsi="Times New Roman" w:cs="Times New Roman"/>
                <w:sz w:val="18"/>
                <w:szCs w:val="18"/>
              </w:rPr>
            </w:pPr>
            <w:r>
              <w:rPr>
                <w:rFonts w:hint="default" w:ascii="Times New Roman" w:hAnsi="Times New Roman" w:cs="Times New Roman"/>
                <w:sz w:val="18"/>
                <w:szCs w:val="18"/>
              </w:rPr>
              <w:t>出版物营业收入（万元）</w:t>
            </w:r>
          </w:p>
        </w:tc>
        <w:tc>
          <w:tcPr>
            <w:tcW w:w="14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cs="Times New Roman"/>
                <w:sz w:val="18"/>
                <w:szCs w:val="18"/>
              </w:rPr>
            </w:pPr>
          </w:p>
        </w:tc>
        <w:tc>
          <w:tcPr>
            <w:tcW w:w="133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cs="Times New Roman"/>
                <w:spacing w:val="-6"/>
                <w:sz w:val="18"/>
                <w:szCs w:val="18"/>
              </w:rPr>
            </w:pPr>
            <w:r>
              <w:rPr>
                <w:rFonts w:hint="default" w:ascii="Times New Roman" w:hAnsi="Times New Roman" w:cs="Times New Roman"/>
                <w:spacing w:val="-6"/>
                <w:sz w:val="18"/>
                <w:szCs w:val="18"/>
              </w:rPr>
              <w:t>出版物利润总额（万元）</w:t>
            </w:r>
          </w:p>
        </w:tc>
        <w:tc>
          <w:tcPr>
            <w:tcW w:w="202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cs="Times New Roman"/>
                <w:sz w:val="18"/>
                <w:szCs w:val="18"/>
              </w:rPr>
            </w:pPr>
          </w:p>
        </w:tc>
        <w:tc>
          <w:tcPr>
            <w:tcW w:w="126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出版物资产总额（万元）</w:t>
            </w:r>
          </w:p>
        </w:tc>
        <w:tc>
          <w:tcPr>
            <w:tcW w:w="2801" w:type="dxa"/>
            <w:gridSpan w:val="2"/>
            <w:noWrap w:val="0"/>
            <w:vAlign w:val="center"/>
          </w:tcPr>
          <w:p>
            <w:pPr>
              <w:keepNext w:val="0"/>
              <w:keepLines w:val="0"/>
              <w:pageBreakBefore w:val="0"/>
              <w:widowControl w:val="0"/>
              <w:kinsoku/>
              <w:wordWrap/>
              <w:overflowPunct/>
              <w:topLinePunct w:val="0"/>
              <w:autoSpaceDE/>
              <w:autoSpaceDN/>
              <w:bidi w:val="0"/>
              <w:spacing w:line="240" w:lineRule="exact"/>
              <w:jc w:val="center"/>
              <w:textAlignment w:val="auto"/>
              <w:outlineLvl w:val="9"/>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1411" w:type="dxa"/>
            <w:vMerge w:val="restart"/>
            <w:noWrap w:val="0"/>
            <w:vAlign w:val="center"/>
          </w:tcPr>
          <w:p>
            <w:pPr>
              <w:jc w:val="center"/>
              <w:rPr>
                <w:rFonts w:hint="default" w:ascii="Times New Roman" w:hAnsi="Times New Roman" w:cs="Times New Roman"/>
                <w:spacing w:val="-6"/>
                <w:sz w:val="18"/>
                <w:szCs w:val="18"/>
              </w:rPr>
            </w:pPr>
            <w:r>
              <w:rPr>
                <w:rFonts w:hint="default" w:ascii="Times New Roman" w:hAnsi="Times New Roman" w:cs="Times New Roman"/>
                <w:spacing w:val="-6"/>
                <w:sz w:val="18"/>
                <w:szCs w:val="18"/>
              </w:rPr>
              <w:t>出版物发行</w:t>
            </w:r>
          </w:p>
          <w:p>
            <w:pPr>
              <w:jc w:val="center"/>
              <w:rPr>
                <w:rFonts w:hint="default" w:ascii="Times New Roman" w:hAnsi="Times New Roman" w:cs="Times New Roman"/>
                <w:sz w:val="18"/>
                <w:szCs w:val="18"/>
              </w:rPr>
            </w:pPr>
            <w:r>
              <w:rPr>
                <w:rFonts w:hint="default" w:ascii="Times New Roman" w:hAnsi="Times New Roman" w:cs="Times New Roman"/>
                <w:spacing w:val="-6"/>
                <w:sz w:val="18"/>
                <w:szCs w:val="18"/>
              </w:rPr>
              <w:t>网点情况</w:t>
            </w:r>
          </w:p>
        </w:tc>
        <w:tc>
          <w:tcPr>
            <w:tcW w:w="8920" w:type="dxa"/>
            <w:gridSpan w:val="12"/>
            <w:noWrap w:val="0"/>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县及县以上网点总数（个）：               乡镇及以下网点总数（个）：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1411" w:type="dxa"/>
            <w:vMerge w:val="continue"/>
            <w:noWrap w:val="0"/>
            <w:vAlign w:val="top"/>
          </w:tcPr>
          <w:p>
            <w:pPr>
              <w:jc w:val="center"/>
              <w:rPr>
                <w:rFonts w:hint="default" w:ascii="Times New Roman" w:hAnsi="Times New Roman" w:cs="Times New Roman"/>
                <w:spacing w:val="-6"/>
                <w:sz w:val="18"/>
                <w:szCs w:val="18"/>
              </w:rPr>
            </w:pPr>
          </w:p>
        </w:tc>
        <w:tc>
          <w:tcPr>
            <w:tcW w:w="8920" w:type="dxa"/>
            <w:gridSpan w:val="12"/>
            <w:noWrap w:val="0"/>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 xml:space="preserve">发行网点总数（个）：                     发行网点面积总计（平方米）：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exact"/>
          <w:jc w:val="center"/>
        </w:trPr>
        <w:tc>
          <w:tcPr>
            <w:tcW w:w="10331" w:type="dxa"/>
            <w:gridSpan w:val="13"/>
            <w:noWrap w:val="0"/>
            <w:vAlign w:val="top"/>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按销售业态统计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5"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rPr>
              <w:t xml:space="preserve">         项          目</w:t>
            </w:r>
          </w:p>
        </w:tc>
        <w:tc>
          <w:tcPr>
            <w:tcW w:w="3420" w:type="dxa"/>
            <w:gridSpan w:val="6"/>
            <w:tcBorders>
              <w:top w:val="nil"/>
            </w:tcBorders>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出版物销售额（万元,实洋）</w:t>
            </w:r>
          </w:p>
        </w:tc>
        <w:tc>
          <w:tcPr>
            <w:tcW w:w="3766" w:type="dxa"/>
            <w:gridSpan w:val="4"/>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销售册数（万册、万张、万盘）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5"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rPr>
              <w:t xml:space="preserve">           出版物批发</w:t>
            </w:r>
          </w:p>
        </w:tc>
        <w:tc>
          <w:tcPr>
            <w:tcW w:w="3420" w:type="dxa"/>
            <w:gridSpan w:val="6"/>
            <w:noWrap w:val="0"/>
            <w:vAlign w:val="top"/>
          </w:tcPr>
          <w:p>
            <w:pPr>
              <w:rPr>
                <w:rFonts w:hint="default" w:ascii="Times New Roman" w:hAnsi="Times New Roman" w:cs="Times New Roman"/>
                <w:sz w:val="18"/>
                <w:szCs w:val="18"/>
              </w:rPr>
            </w:pPr>
          </w:p>
        </w:tc>
        <w:tc>
          <w:tcPr>
            <w:tcW w:w="3766" w:type="dxa"/>
            <w:gridSpan w:val="4"/>
            <w:noWrap w:val="0"/>
            <w:vAlign w:val="top"/>
          </w:tcPr>
          <w:p>
            <w:pP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jc w:val="center"/>
        </w:trPr>
        <w:tc>
          <w:tcPr>
            <w:tcW w:w="3145"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rPr>
              <w:t xml:space="preserve">           出版物零售</w:t>
            </w:r>
          </w:p>
        </w:tc>
        <w:tc>
          <w:tcPr>
            <w:tcW w:w="3420" w:type="dxa"/>
            <w:gridSpan w:val="6"/>
            <w:noWrap w:val="0"/>
            <w:vAlign w:val="top"/>
          </w:tcPr>
          <w:p>
            <w:pPr>
              <w:rPr>
                <w:rFonts w:hint="default" w:ascii="Times New Roman" w:hAnsi="Times New Roman" w:cs="Times New Roman"/>
                <w:sz w:val="18"/>
                <w:szCs w:val="18"/>
              </w:rPr>
            </w:pPr>
          </w:p>
        </w:tc>
        <w:tc>
          <w:tcPr>
            <w:tcW w:w="3766" w:type="dxa"/>
            <w:gridSpan w:val="4"/>
            <w:noWrap w:val="0"/>
            <w:vAlign w:val="top"/>
          </w:tcPr>
          <w:p>
            <w:pP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3145"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总    计</w:t>
            </w:r>
          </w:p>
        </w:tc>
        <w:tc>
          <w:tcPr>
            <w:tcW w:w="3420"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cs="Times New Roman"/>
                <w:sz w:val="18"/>
                <w:szCs w:val="18"/>
              </w:rPr>
            </w:pPr>
          </w:p>
        </w:tc>
        <w:tc>
          <w:tcPr>
            <w:tcW w:w="376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3145" w:type="dxa"/>
            <w:gridSpan w:val="3"/>
            <w:vMerge w:val="continue"/>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cs="Times New Roman"/>
                <w:sz w:val="18"/>
                <w:szCs w:val="18"/>
              </w:rPr>
            </w:pPr>
          </w:p>
        </w:tc>
        <w:tc>
          <w:tcPr>
            <w:tcW w:w="3420"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其中网络交易销售额：</w:t>
            </w:r>
          </w:p>
        </w:tc>
        <w:tc>
          <w:tcPr>
            <w:tcW w:w="3766"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其中网络交易销售册数：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exact"/>
          <w:jc w:val="center"/>
        </w:trPr>
        <w:tc>
          <w:tcPr>
            <w:tcW w:w="10331" w:type="dxa"/>
            <w:gridSpan w:val="13"/>
            <w:noWrap w:val="0"/>
            <w:vAlign w:val="top"/>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按销售分类统计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5"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rPr>
              <w:t xml:space="preserve">          项        目</w:t>
            </w:r>
          </w:p>
        </w:tc>
        <w:tc>
          <w:tcPr>
            <w:tcW w:w="3420" w:type="dxa"/>
            <w:gridSpan w:val="6"/>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出版物销售额（万元,实洋）</w:t>
            </w:r>
          </w:p>
        </w:tc>
        <w:tc>
          <w:tcPr>
            <w:tcW w:w="3766" w:type="dxa"/>
            <w:gridSpan w:val="4"/>
            <w:noWrap w:val="0"/>
            <w:vAlign w:val="top"/>
          </w:tcPr>
          <w:p>
            <w:pPr>
              <w:jc w:val="center"/>
              <w:rPr>
                <w:rFonts w:hint="default" w:ascii="Times New Roman" w:hAnsi="Times New Roman" w:cs="Times New Roman"/>
                <w:sz w:val="18"/>
                <w:szCs w:val="18"/>
              </w:rPr>
            </w:pPr>
            <w:r>
              <w:rPr>
                <w:rFonts w:hint="default" w:ascii="Times New Roman" w:hAnsi="Times New Roman" w:cs="Times New Roman"/>
                <w:sz w:val="18"/>
                <w:szCs w:val="18"/>
              </w:rPr>
              <w:t>销售册数（万册、万张、万盘）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jc w:val="center"/>
        </w:trPr>
        <w:tc>
          <w:tcPr>
            <w:tcW w:w="3145"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rPr>
              <w:t xml:space="preserve">            图    书</w:t>
            </w:r>
          </w:p>
        </w:tc>
        <w:tc>
          <w:tcPr>
            <w:tcW w:w="3420" w:type="dxa"/>
            <w:gridSpan w:val="6"/>
            <w:noWrap w:val="0"/>
            <w:vAlign w:val="top"/>
          </w:tcPr>
          <w:p>
            <w:pPr>
              <w:rPr>
                <w:rFonts w:hint="default" w:ascii="Times New Roman" w:hAnsi="Times New Roman" w:cs="Times New Roman"/>
                <w:sz w:val="18"/>
                <w:szCs w:val="18"/>
              </w:rPr>
            </w:pPr>
          </w:p>
        </w:tc>
        <w:tc>
          <w:tcPr>
            <w:tcW w:w="3766" w:type="dxa"/>
            <w:gridSpan w:val="4"/>
            <w:noWrap w:val="0"/>
            <w:vAlign w:val="top"/>
          </w:tcPr>
          <w:p>
            <w:pP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5"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rPr>
              <w:t xml:space="preserve">            报纸期刊</w:t>
            </w:r>
          </w:p>
        </w:tc>
        <w:tc>
          <w:tcPr>
            <w:tcW w:w="3420" w:type="dxa"/>
            <w:gridSpan w:val="6"/>
            <w:noWrap w:val="0"/>
            <w:vAlign w:val="top"/>
          </w:tcPr>
          <w:p>
            <w:pPr>
              <w:rPr>
                <w:rFonts w:hint="default" w:ascii="Times New Roman" w:hAnsi="Times New Roman" w:cs="Times New Roman"/>
                <w:sz w:val="18"/>
                <w:szCs w:val="18"/>
              </w:rPr>
            </w:pPr>
          </w:p>
        </w:tc>
        <w:tc>
          <w:tcPr>
            <w:tcW w:w="3766" w:type="dxa"/>
            <w:gridSpan w:val="4"/>
            <w:noWrap w:val="0"/>
            <w:vAlign w:val="top"/>
          </w:tcPr>
          <w:p>
            <w:pP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5"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rPr>
              <w:t xml:space="preserve">            电子音像</w:t>
            </w:r>
          </w:p>
        </w:tc>
        <w:tc>
          <w:tcPr>
            <w:tcW w:w="3420" w:type="dxa"/>
            <w:gridSpan w:val="6"/>
            <w:noWrap w:val="0"/>
            <w:vAlign w:val="top"/>
          </w:tcPr>
          <w:p>
            <w:pPr>
              <w:rPr>
                <w:rFonts w:hint="default" w:ascii="Times New Roman" w:hAnsi="Times New Roman" w:cs="Times New Roman"/>
                <w:sz w:val="18"/>
                <w:szCs w:val="18"/>
              </w:rPr>
            </w:pPr>
          </w:p>
        </w:tc>
        <w:tc>
          <w:tcPr>
            <w:tcW w:w="3766" w:type="dxa"/>
            <w:gridSpan w:val="4"/>
            <w:noWrap w:val="0"/>
            <w:vAlign w:val="top"/>
          </w:tcPr>
          <w:p>
            <w:pP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jc w:val="center"/>
        </w:trPr>
        <w:tc>
          <w:tcPr>
            <w:tcW w:w="3145" w:type="dxa"/>
            <w:gridSpan w:val="3"/>
            <w:noWrap w:val="0"/>
            <w:vAlign w:val="top"/>
          </w:tcPr>
          <w:p>
            <w:pPr>
              <w:rPr>
                <w:rFonts w:hint="default" w:ascii="Times New Roman" w:hAnsi="Times New Roman" w:cs="Times New Roman"/>
                <w:sz w:val="18"/>
                <w:szCs w:val="18"/>
              </w:rPr>
            </w:pPr>
            <w:r>
              <w:rPr>
                <w:rFonts w:hint="default" w:ascii="Times New Roman" w:hAnsi="Times New Roman" w:cs="Times New Roman"/>
                <w:sz w:val="18"/>
                <w:szCs w:val="18"/>
              </w:rPr>
              <w:t xml:space="preserve">            总    计</w:t>
            </w:r>
          </w:p>
        </w:tc>
        <w:tc>
          <w:tcPr>
            <w:tcW w:w="3420" w:type="dxa"/>
            <w:gridSpan w:val="6"/>
            <w:noWrap w:val="0"/>
            <w:vAlign w:val="top"/>
          </w:tcPr>
          <w:p>
            <w:pPr>
              <w:rPr>
                <w:rFonts w:hint="default" w:ascii="Times New Roman" w:hAnsi="Times New Roman" w:cs="Times New Roman"/>
                <w:sz w:val="18"/>
                <w:szCs w:val="18"/>
              </w:rPr>
            </w:pPr>
          </w:p>
        </w:tc>
        <w:tc>
          <w:tcPr>
            <w:tcW w:w="3766" w:type="dxa"/>
            <w:gridSpan w:val="4"/>
            <w:noWrap w:val="0"/>
            <w:vAlign w:val="top"/>
          </w:tcPr>
          <w:p>
            <w:pP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exact"/>
          <w:jc w:val="center"/>
        </w:trPr>
        <w:tc>
          <w:tcPr>
            <w:tcW w:w="1411" w:type="dxa"/>
            <w:tcBorders>
              <w:right w:val="single" w:color="auto" w:sz="4" w:space="0"/>
            </w:tcBorders>
            <w:noWrap w:val="0"/>
            <w:vAlign w:val="top"/>
          </w:tcPr>
          <w:p>
            <w:pPr>
              <w:jc w:val="center"/>
              <w:rPr>
                <w:rFonts w:hint="default" w:ascii="Times New Roman" w:hAnsi="Times New Roman" w:cs="Times New Roman"/>
                <w:b/>
                <w:bCs/>
                <w:sz w:val="18"/>
                <w:szCs w:val="18"/>
              </w:rPr>
            </w:pPr>
            <w:r>
              <w:rPr>
                <w:rFonts w:hint="default" w:ascii="Times New Roman" w:hAnsi="Times New Roman" w:cs="Times New Roman"/>
                <w:sz w:val="18"/>
                <w:szCs w:val="18"/>
              </w:rPr>
              <w:t>物流中心</w:t>
            </w:r>
          </w:p>
        </w:tc>
        <w:tc>
          <w:tcPr>
            <w:tcW w:w="8920" w:type="dxa"/>
            <w:gridSpan w:val="12"/>
            <w:tcBorders>
              <w:right w:val="single" w:color="auto" w:sz="4" w:space="0"/>
            </w:tcBorders>
            <w:noWrap w:val="0"/>
            <w:vAlign w:val="top"/>
          </w:tcPr>
          <w:p>
            <w:pPr>
              <w:jc w:val="left"/>
              <w:rPr>
                <w:rFonts w:hint="default" w:ascii="Times New Roman" w:hAnsi="Times New Roman" w:cs="Times New Roman"/>
                <w:b/>
                <w:bCs/>
                <w:sz w:val="18"/>
                <w:szCs w:val="18"/>
              </w:rPr>
            </w:pPr>
            <w:r>
              <w:rPr>
                <w:rFonts w:hint="default" w:ascii="Times New Roman" w:hAnsi="Times New Roman" w:cs="Times New Roman"/>
                <w:w w:val="99"/>
                <w:sz w:val="18"/>
                <w:szCs w:val="18"/>
              </w:rPr>
              <w:t>地址为××省××市××县（市）××乡（镇、街道）××号，面积为××平方米，年发货总额为××万元码洋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exact"/>
          <w:jc w:val="center"/>
        </w:trPr>
        <w:tc>
          <w:tcPr>
            <w:tcW w:w="10331" w:type="dxa"/>
            <w:gridSpan w:val="13"/>
            <w:tcBorders>
              <w:right w:val="single" w:color="auto" w:sz="4" w:space="0"/>
            </w:tcBorders>
            <w:noWrap w:val="0"/>
            <w:vAlign w:val="top"/>
          </w:tcPr>
          <w:p>
            <w:pPr>
              <w:jc w:val="center"/>
              <w:rPr>
                <w:rFonts w:hint="default" w:ascii="Times New Roman" w:hAnsi="Times New Roman" w:cs="Times New Roman"/>
                <w:b/>
                <w:bCs/>
                <w:sz w:val="18"/>
                <w:szCs w:val="18"/>
              </w:rPr>
            </w:pPr>
            <w:r>
              <w:rPr>
                <w:rFonts w:hint="default" w:ascii="Times New Roman" w:hAnsi="Times New Roman" w:cs="Times New Roman"/>
                <w:b/>
                <w:bCs/>
                <w:sz w:val="18"/>
                <w:szCs w:val="18"/>
              </w:rPr>
              <w:t>奖罚记录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5" w:type="dxa"/>
            <w:gridSpan w:val="3"/>
            <w:tcBorders>
              <w:right w:val="nil"/>
            </w:tcBorders>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本年度获奖记录</w:t>
            </w:r>
          </w:p>
        </w:tc>
        <w:tc>
          <w:tcPr>
            <w:tcW w:w="7186" w:type="dxa"/>
            <w:gridSpan w:val="10"/>
            <w:tcBorders>
              <w:right w:val="single" w:color="auto" w:sz="4" w:space="0"/>
            </w:tcBorders>
            <w:noWrap w:val="0"/>
            <w:vAlign w:val="top"/>
          </w:tcPr>
          <w:p>
            <w:pP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45" w:type="dxa"/>
            <w:gridSpan w:val="3"/>
            <w:tcBorders>
              <w:right w:val="nil"/>
            </w:tcBorders>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本年度违规记录</w:t>
            </w:r>
          </w:p>
        </w:tc>
        <w:tc>
          <w:tcPr>
            <w:tcW w:w="7186" w:type="dxa"/>
            <w:gridSpan w:val="10"/>
            <w:tcBorders>
              <w:right w:val="single" w:color="auto" w:sz="4" w:space="0"/>
            </w:tcBorders>
            <w:noWrap w:val="0"/>
            <w:vAlign w:val="top"/>
          </w:tcPr>
          <w:p>
            <w:pP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jc w:val="center"/>
        </w:trPr>
        <w:tc>
          <w:tcPr>
            <w:tcW w:w="3145" w:type="dxa"/>
            <w:gridSpan w:val="3"/>
            <w:tcBorders>
              <w:right w:val="single" w:color="auto" w:sz="4" w:space="0"/>
            </w:tcBorders>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新闻出版行政部门审核意见</w:t>
            </w:r>
          </w:p>
        </w:tc>
        <w:tc>
          <w:tcPr>
            <w:tcW w:w="7186" w:type="dxa"/>
            <w:gridSpan w:val="10"/>
            <w:tcBorders>
              <w:right w:val="single" w:color="auto" w:sz="4" w:space="0"/>
            </w:tcBorders>
            <w:noWrap w:val="0"/>
            <w:vAlign w:val="top"/>
          </w:tcPr>
          <w:p>
            <w:pPr>
              <w:jc w:val="center"/>
              <w:rPr>
                <w:rFonts w:hint="default" w:ascii="Times New Roman" w:hAnsi="Times New Roman" w:cs="Times New Roman"/>
                <w:sz w:val="18"/>
                <w:szCs w:val="18"/>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180" w:firstLineChars="100"/>
        <w:textAlignment w:val="auto"/>
        <w:outlineLvl w:val="9"/>
        <w:rPr>
          <w:rFonts w:hint="default" w:ascii="Times New Roman" w:hAnsi="Times New Roman" w:cs="Times New Roman"/>
          <w:sz w:val="18"/>
          <w:szCs w:val="18"/>
        </w:rPr>
      </w:pPr>
      <w:r>
        <w:rPr>
          <w:rFonts w:hint="default" w:ascii="Times New Roman" w:hAnsi="Times New Roman" w:cs="Times New Roman"/>
          <w:sz w:val="18"/>
          <w:szCs w:val="18"/>
        </w:rPr>
        <w:t>法定代表人签名：                  填表人：                 联系电话：                填报日期：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180" w:firstLineChars="100"/>
        <w:textAlignment w:val="auto"/>
        <w:outlineLvl w:val="9"/>
        <w:rPr>
          <w:rFonts w:hint="default" w:ascii="Times New Roman" w:hAnsi="Times New Roman" w:cs="Times New Roman"/>
          <w:sz w:val="18"/>
          <w:szCs w:val="18"/>
        </w:rPr>
        <w:sectPr>
          <w:pgSz w:w="11906" w:h="16838"/>
          <w:pgMar w:top="720" w:right="720" w:bottom="720" w:left="720" w:header="851" w:footer="992" w:gutter="0"/>
          <w:cols w:space="720" w:num="1"/>
          <w:docGrid w:type="lines" w:linePitch="312" w:charSpace="0"/>
        </w:sectPr>
      </w:pPr>
      <w:r>
        <w:rPr>
          <w:rFonts w:hint="default" w:ascii="Times New Roman" w:hAnsi="Times New Roman" w:cs="Times New Roman"/>
          <w:sz w:val="18"/>
          <w:szCs w:val="18"/>
        </w:rPr>
        <w:t>注：此表登录“全国发行单位年度核验登记系统”填报并打印。</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sz w:val="36"/>
        </w:rPr>
      </w:pPr>
      <w:r>
        <w:rPr>
          <w:rFonts w:hint="default" w:ascii="Times New Roman" w:hAnsi="Times New Roman" w:eastAsia="方正小标宋简体" w:cs="Times New Roman"/>
          <w:sz w:val="36"/>
        </w:rPr>
        <w:t>填表说明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华文中宋" w:cs="Times New Roman"/>
          <w:sz w:val="36"/>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黑体简体" w:cs="Times New Roman"/>
          <w:snapToGrid w:val="0"/>
          <w:kern w:val="0"/>
          <w:sz w:val="28"/>
          <w:szCs w:val="28"/>
        </w:rPr>
      </w:pPr>
      <w:r>
        <w:rPr>
          <w:rFonts w:hint="default" w:ascii="Times New Roman" w:hAnsi="Times New Roman" w:eastAsia="方正黑体简体" w:cs="Times New Roman"/>
          <w:snapToGrid w:val="0"/>
          <w:kern w:val="0"/>
          <w:sz w:val="28"/>
          <w:szCs w:val="28"/>
        </w:rPr>
        <w:t>一、基本事项</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（一）表中所有项目请发行单位如实填写，没有的项目填写“无”。</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（二）日期按年月日填写，一律使用公历和阿拉伯数字。</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（三）表中有“○”部分应用“√”标识，每栏只允许选择一项。</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（四）请严格按照表内所规定的单位填写，有小数位的保留至小数点后2位。</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（五）有关数据的统计区间为本核验年度的1月1日至12月31日。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（六）本表一式三份，分别由相应的出版主管部门和填表单位留存。</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黑体简体" w:cs="Times New Roman"/>
          <w:snapToGrid w:val="0"/>
          <w:kern w:val="0"/>
          <w:sz w:val="28"/>
          <w:szCs w:val="28"/>
        </w:rPr>
      </w:pPr>
      <w:r>
        <w:rPr>
          <w:rFonts w:hint="default" w:ascii="Times New Roman" w:hAnsi="Times New Roman" w:eastAsia="方正黑体简体" w:cs="Times New Roman"/>
          <w:snapToGrid w:val="0"/>
          <w:kern w:val="0"/>
          <w:sz w:val="28"/>
          <w:szCs w:val="28"/>
        </w:rPr>
        <w:t>二、填报项目</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（一）基本信息</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1.单位全称、成立日期、地址、法定代表人姓名、注册资本等按照工商行政部门核发的营业执照上的登记事项填写，单位名称不得填写简称。</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2.职工人数：指在企业工作并由企业支付工资（薪金）的各类人员（不包括临时聘用人员和离退休人员）。</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3.企业类型：用“√”标识，只能单选。</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4.经济性质：用“√”标识，只能单选，如是“其他”，请注明具体形式。</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5.投资总额：由外资企业按照外商投资企业批准证书上投资总额登记事项填写。</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6.股东、投资金额及投资比例：公司制企业按照公司章程标明的投资比例进行填写，外商投资企业按照外商投资企业批准证书上投资总额填写。</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（二）业务信息</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1.实体书店经营场所基本情况：经营场所名称填写标准名称，不得填写简称；地址填写格式为“××省××市××县（市）××乡（镇、街道）××号”；营业面积如实填写，按照面积大小，由大到小填报（最多填报10个）。</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2.发行网点情况：指各类出版物批发、零售门店、代售点等。县及县以上网点指地理位置在县级行政区划及以上的发行网点；乡镇及以下网点指地理位置在乡镇及以下的发行网点。</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3.物流中心地址及面积：物流中心地址填写格式为“××省××市××县（市）××乡（镇、街道）××号”，面积不得漏填。</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（三）相关经济指标</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w w:val="99"/>
          <w:kern w:val="0"/>
          <w:sz w:val="28"/>
          <w:szCs w:val="28"/>
        </w:rPr>
      </w:pPr>
      <w:r>
        <w:rPr>
          <w:rFonts w:hint="default" w:ascii="Times New Roman" w:hAnsi="Times New Roman" w:eastAsia="方正仿宋简体" w:cs="Times New Roman"/>
          <w:snapToGrid w:val="0"/>
          <w:kern w:val="0"/>
          <w:sz w:val="28"/>
          <w:szCs w:val="28"/>
        </w:rPr>
        <w:t>1.营业收入：指企业在某一期间生产经营活动中，销售产品</w:t>
      </w:r>
      <w:r>
        <w:rPr>
          <w:rFonts w:hint="default" w:ascii="Times New Roman" w:hAnsi="Times New Roman" w:eastAsia="方正仿宋简体" w:cs="Times New Roman"/>
          <w:snapToGrid w:val="0"/>
          <w:w w:val="99"/>
          <w:kern w:val="0"/>
          <w:sz w:val="28"/>
          <w:szCs w:val="28"/>
        </w:rPr>
        <w:t xml:space="preserve">或提供劳务取得的各项收入，包括主营业务收入和其他业务收入。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2.出版物营业收入：指企业在某一期间生产经营活动中，销售出版物以及相关衍生产品、服务等取得的各项收入。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3.利润总额：企业在生产经营过程中各种收入扣除各种耗费后的盈余，反映企业在报告期内实现的税前盈亏总额。</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4.出版物利润总额：企业在生产经营过程中出版物销售收入扣除出版物的各种耗费后的盈余。</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w w:val="99"/>
          <w:kern w:val="0"/>
          <w:sz w:val="28"/>
          <w:szCs w:val="28"/>
        </w:rPr>
      </w:pPr>
      <w:r>
        <w:rPr>
          <w:rFonts w:hint="default" w:ascii="Times New Roman" w:hAnsi="Times New Roman" w:eastAsia="方正仿宋简体" w:cs="Times New Roman"/>
          <w:snapToGrid w:val="0"/>
          <w:kern w:val="0"/>
          <w:sz w:val="28"/>
          <w:szCs w:val="28"/>
        </w:rPr>
        <w:t>5.资产总额：指企业在某一时点拥有或控制的能以货币计量</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的经济资源。包括流动资产、长期投资、固定资产、无形及递延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资产、其他长期资产等。</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6.出版物资产总额：指企业在某一时点拥有或控制的能以货币计量的出版物资源。</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7.出版物销售额：出版物销售码洋－销售折扣折让，即通常所说的实洋。</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8.按销售业态统计的数据与按销售分类统计的数据应一致。</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9.以上数据按集团公司合并数填列，如因特殊情况未纳入合并范围的控股子公司相关数据也应考虑在内。</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黑体简体" w:cs="Times New Roman"/>
          <w:snapToGrid w:val="0"/>
          <w:kern w:val="0"/>
          <w:sz w:val="28"/>
          <w:szCs w:val="28"/>
        </w:rPr>
      </w:pPr>
      <w:r>
        <w:rPr>
          <w:rFonts w:hint="default" w:ascii="Times New Roman" w:hAnsi="Times New Roman" w:eastAsia="方正黑体简体" w:cs="Times New Roman"/>
          <w:snapToGrid w:val="0"/>
          <w:kern w:val="0"/>
          <w:sz w:val="28"/>
          <w:szCs w:val="28"/>
        </w:rPr>
        <w:t>三、填报要求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（一）发行单位登录“全国发行单位年度核验登记系统”（http://124.42.45.130:8055/login）填写本表，持A4纸打印的表格到相关出版主管部门进行年度核验。</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（二）企业下属各分公司、非独立法人分支机构等由企业总部一并报送年度核验数据，不单独报送。</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（三）填报数据要求真实准确，不得虚报、瞒报、漏报。《2021年发行单位年度核验登记表》须经本单位法定代表人审核签名并加盖单位公章确认。</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9"/>
        <w:rPr>
          <w:rFonts w:hint="default" w:ascii="Times New Roman" w:hAnsi="Times New Roman" w:eastAsia="方正仿宋简体" w:cs="Times New Roman"/>
          <w:snapToGrid w:val="0"/>
          <w:kern w:val="0"/>
          <w:sz w:val="28"/>
          <w:szCs w:val="28"/>
        </w:rPr>
      </w:pPr>
      <w:r>
        <w:rPr>
          <w:rFonts w:hint="default" w:ascii="Times New Roman" w:hAnsi="Times New Roman" w:eastAsia="方正仿宋简体" w:cs="Times New Roman"/>
          <w:snapToGrid w:val="0"/>
          <w:kern w:val="0"/>
          <w:sz w:val="28"/>
          <w:szCs w:val="28"/>
        </w:rPr>
        <w:t>（四）除“投资总额”“是否开设网上书店”“网店情况”“物流中心”“实体书店经营场所基本情况”根据实际情况选填（没有的填“无”，不得空填）外，其他均为必填项。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Arial Unicode MS"/>
    <w:panose1 w:val="02010601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575B4"/>
    <w:rsid w:val="19C5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2021-03-25T07:58:00Z</dcterms:created>
  <dc:creator>思华年</dc:creator>
  <cp:lastModifiedBy>思华年</cp:lastModifiedBy>
  <dcterms:modified xsi:type="dcterms:W3CDTF">2021-03-25T07:58:50Z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75E4CF8FE5FD43B78BF972BEA5D1F110</vt:lpwstr>
  </property>
</Properties>
</file>